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A6" w:rsidRDefault="00AD3EA6"/>
    <w:p w:rsidR="005165C5" w:rsidRDefault="005165C5">
      <w:pPr>
        <w:rPr>
          <w:rFonts w:ascii="Helvetica" w:hAnsi="Helvetica" w:cs="Helvetica"/>
          <w:sz w:val="51"/>
          <w:szCs w:val="51"/>
          <w:lang w:val="en"/>
        </w:rPr>
      </w:pPr>
      <w:r>
        <w:rPr>
          <w:noProof/>
          <w:lang w:eastAsia="ja-JP"/>
        </w:rPr>
        <w:drawing>
          <wp:inline distT="0" distB="0" distL="0" distR="0" wp14:anchorId="1D9AC240" wp14:editId="7FFC9999">
            <wp:extent cx="1333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C5" w:rsidRPr="005165C5" w:rsidRDefault="005165C5">
      <w:pPr>
        <w:rPr>
          <w:rFonts w:ascii="Helvetica" w:hAnsi="Helvetica" w:cs="Helvetica"/>
          <w:sz w:val="36"/>
          <w:szCs w:val="36"/>
          <w:lang w:val="en"/>
        </w:rPr>
      </w:pPr>
      <w:r w:rsidRPr="005165C5">
        <w:rPr>
          <w:rFonts w:ascii="Source Sans Pro" w:hAnsi="Source Sans Pro"/>
          <w:kern w:val="36"/>
          <w:sz w:val="36"/>
          <w:szCs w:val="36"/>
          <w:lang w:val="en"/>
        </w:rPr>
        <w:t>Sheila Moore</w:t>
      </w:r>
    </w:p>
    <w:p w:rsidR="005165C5" w:rsidRDefault="005165C5">
      <w:pPr>
        <w:rPr>
          <w:rFonts w:ascii="Helvetica" w:hAnsi="Helvetica" w:cs="Helvetica"/>
          <w:sz w:val="28"/>
          <w:szCs w:val="28"/>
          <w:lang w:val="en"/>
        </w:rPr>
      </w:pPr>
      <w:r w:rsidRPr="005165C5">
        <w:rPr>
          <w:rFonts w:ascii="Helvetica" w:hAnsi="Helvetica" w:cs="Helvetica"/>
          <w:sz w:val="28"/>
          <w:szCs w:val="28"/>
          <w:lang w:val="en"/>
        </w:rPr>
        <w:t>Associate Program Manager</w:t>
      </w:r>
    </w:p>
    <w:p w:rsidR="00F75449" w:rsidRPr="00F75449" w:rsidRDefault="00F75449" w:rsidP="00F75449">
      <w:pPr>
        <w:rPr>
          <w:rFonts w:ascii="Helvetica" w:hAnsi="Helvetica" w:cs="Helvetica"/>
          <w:sz w:val="28"/>
          <w:szCs w:val="28"/>
          <w:lang w:val="en"/>
        </w:rPr>
      </w:pPr>
      <w:r w:rsidRPr="00F75449">
        <w:rPr>
          <w:rFonts w:ascii="Helvetica" w:hAnsi="Helvetica" w:cs="Helvetica"/>
          <w:sz w:val="28"/>
          <w:szCs w:val="28"/>
          <w:lang w:val="en"/>
        </w:rPr>
        <w:t>Sheila is a human resource professional, driven by a passion for diversity &amp; inclusion. At Liberty Mutual, Sheila is the Associate Program Manager responsible for supporting the execution of strategic enterprise-wide diversity &amp; inclusion initiatives and programs that drive business results. Sheila provides thought leadership in the areas of D&amp;I Councils, Employee Resource Groups (ERGs) program expansion strategy and employee engagement. Prior to her role at Liberty Mutual, Sheila worked for several years at State Street Corporation as a Talent Management Consultant focusing on executive development and in her former role, as a University Relations Consultant where her recruiting strategy focused on building a diverse pipeline of talent.</w:t>
      </w:r>
    </w:p>
    <w:p w:rsidR="00F75449" w:rsidRPr="00F75449" w:rsidRDefault="00F75449" w:rsidP="00F75449">
      <w:pPr>
        <w:rPr>
          <w:rFonts w:ascii="Helvetica" w:hAnsi="Helvetica" w:cs="Helvetica"/>
          <w:sz w:val="28"/>
          <w:szCs w:val="28"/>
          <w:lang w:val="en"/>
        </w:rPr>
      </w:pPr>
      <w:r w:rsidRPr="00F75449">
        <w:rPr>
          <w:rFonts w:ascii="Helvetica" w:hAnsi="Helvetica" w:cs="Helvetica"/>
          <w:sz w:val="28"/>
          <w:szCs w:val="28"/>
          <w:lang w:val="en"/>
        </w:rPr>
        <w:t xml:space="preserve"> </w:t>
      </w:r>
    </w:p>
    <w:p w:rsidR="00F75449" w:rsidRDefault="00F75449" w:rsidP="00F75449">
      <w:pPr>
        <w:rPr>
          <w:rFonts w:ascii="Helvetica" w:hAnsi="Helvetica" w:cs="Helvetica"/>
          <w:sz w:val="28"/>
          <w:szCs w:val="28"/>
          <w:lang w:val="en"/>
        </w:rPr>
      </w:pPr>
      <w:r w:rsidRPr="00F75449">
        <w:rPr>
          <w:rFonts w:ascii="Helvetica" w:hAnsi="Helvetica" w:cs="Helvetica"/>
          <w:sz w:val="28"/>
          <w:szCs w:val="28"/>
          <w:lang w:val="en"/>
        </w:rPr>
        <w:t>Sheila received her M.S. in Leadership with a specialization in Human Resources from Northeastern University and a B.S. in Business Management from Virginia State University. Sheila also serves on the Boston regional board for Strong Women, Strong Girls, Inc. and currently resides in Stoughton, MA.</w:t>
      </w:r>
      <w:bookmarkStart w:id="0" w:name="_GoBack"/>
      <w:bookmarkEnd w:id="0"/>
    </w:p>
    <w:p w:rsidR="005165C5" w:rsidRPr="005165C5" w:rsidRDefault="005165C5">
      <w:pPr>
        <w:rPr>
          <w:sz w:val="28"/>
          <w:szCs w:val="28"/>
        </w:rPr>
      </w:pPr>
    </w:p>
    <w:sectPr w:rsidR="005165C5" w:rsidRPr="0051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C5"/>
    <w:rsid w:val="000E7F80"/>
    <w:rsid w:val="003A251F"/>
    <w:rsid w:val="003A3D29"/>
    <w:rsid w:val="005165C5"/>
    <w:rsid w:val="00587A7F"/>
    <w:rsid w:val="008A67CF"/>
    <w:rsid w:val="00AD3EA6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75835-AF1A-43B0-9BDD-1C7874A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BFBE-620D-499A-80A5-BC4F50C1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155</Lines>
  <Paragraphs>64</Paragraphs>
  <ScaleCrop>false</ScaleCrop>
  <Company>Liberty Mutual Insurance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Jasmin</dc:creator>
  <cp:keywords/>
  <dc:description/>
  <cp:lastModifiedBy>Pascal Gallati</cp:lastModifiedBy>
  <cp:revision>2</cp:revision>
  <dcterms:created xsi:type="dcterms:W3CDTF">2017-09-29T19:51:00Z</dcterms:created>
  <dcterms:modified xsi:type="dcterms:W3CDTF">2017-10-06T14:05:00Z</dcterms:modified>
</cp:coreProperties>
</file>